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624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4.5pt;height:52.5pt;visibility:visible">
            <v:imagedata r:id="rId7" o:title="" croptop="4719f" cropbottom="15553f" grayscale="t"/>
          </v:shape>
        </w:pict>
      </w: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ГОРОДСКОГО ОКРУГА </w:t>
      </w: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 МИХАЙЛОВКА</w:t>
      </w: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3A5" w:rsidRPr="00A838BF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3A5" w:rsidRPr="001227E8" w:rsidRDefault="007923A5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7E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 марта 2017г.</w:t>
      </w:r>
      <w:r w:rsidRPr="001227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227E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560</w:t>
      </w:r>
    </w:p>
    <w:p w:rsidR="007923A5" w:rsidRPr="001227E8" w:rsidRDefault="007923A5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1227E8" w:rsidRDefault="007923A5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1227E8" w:rsidRDefault="007923A5" w:rsidP="00BE6D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227E8"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заинтерес</w:t>
      </w:r>
      <w:r>
        <w:rPr>
          <w:rFonts w:ascii="Times New Roman" w:hAnsi="Times New Roman" w:cs="Times New Roman"/>
          <w:sz w:val="28"/>
          <w:szCs w:val="28"/>
        </w:rPr>
        <w:t>ованных лиц о включении дворовых территорий многоквартирных домов</w:t>
      </w:r>
      <w:r w:rsidRPr="001227E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городского округа город Михайловка Волгоградской области на 2017 год»</w:t>
      </w:r>
    </w:p>
    <w:p w:rsidR="007923A5" w:rsidRPr="001227E8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1227E8" w:rsidRDefault="007923A5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1227E8" w:rsidRDefault="007923A5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7E8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10 февраля 2017г.</w:t>
      </w:r>
      <w:r w:rsidRPr="001227E8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1227E8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1227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 законом от 6 октября 2003г.</w:t>
      </w:r>
      <w:r w:rsidRPr="001227E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городского округа город Михайловка Волгоградской области</w:t>
      </w:r>
      <w:r w:rsidRPr="001227E8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 w:rsidRPr="001227E8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е т :</w:t>
      </w:r>
    </w:p>
    <w:p w:rsidR="007923A5" w:rsidRPr="001227E8" w:rsidRDefault="007923A5" w:rsidP="007834E3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7E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227E8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history="1">
        <w:r w:rsidRPr="001227E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227E8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</w:t>
      </w:r>
      <w:r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</w:t>
      </w:r>
      <w:r w:rsidRPr="001227E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городского округа город Михайловка Волгоградской области на 2017 год».</w:t>
      </w:r>
    </w:p>
    <w:p w:rsidR="007923A5" w:rsidRPr="001227E8" w:rsidRDefault="007923A5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7E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923A5" w:rsidRPr="001227E8" w:rsidRDefault="007923A5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27E8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на первого заместителя администрации городского округа И.Н. Эфроса. </w:t>
      </w:r>
    </w:p>
    <w:p w:rsidR="007923A5" w:rsidRPr="001227E8" w:rsidRDefault="007923A5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1227E8" w:rsidRDefault="007923A5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7E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923A5" w:rsidRPr="001227E8" w:rsidRDefault="007923A5" w:rsidP="00233C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227E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С.А. Фомин</w:t>
      </w:r>
    </w:p>
    <w:p w:rsidR="007923A5" w:rsidRDefault="007923A5" w:rsidP="00657DD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УТВЕРЖДЕН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7923A5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город Михайловка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7923A5" w:rsidRPr="00284861" w:rsidRDefault="007923A5" w:rsidP="00287700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 марта 2017г.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560</w:t>
      </w:r>
    </w:p>
    <w:p w:rsidR="007923A5" w:rsidRPr="00284861" w:rsidRDefault="007923A5" w:rsidP="009E5467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представления, рассмотрения и оценки предложений заинтересованных лиц для включения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7834E3" w:rsidRDefault="007923A5" w:rsidP="007834E3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лиц о включении дворовых территорий многоквартирных домов в муниципальную программу </w:t>
      </w:r>
      <w:r w:rsidRPr="007834E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городского округа город Михайловка Волгоградской области на 2017 год»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 в целях реализации муниципальной программы «</w:t>
      </w:r>
      <w:r w:rsidRPr="007834E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2017 год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муниципальная программа) и определяет условия и критерии отбора дворовых территорий многоквартирных домов (далее - отбор дворовых территорий) для формирования адресного перечня дворовых территорий на проведение работ по благоустройству дворовых территорий в городском округе город Михайловка на 2017 год (далее по тексту - перечень дворовых территорий).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1.2 Перечень дворовых территорий формируется из числа дворовых территорий, претендующих на получение бюджетных средств и принявших участие в отборе.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1.3. В настоящем Порядке используются следующие основные понятия и определения: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«организатор отбора дворовых территорий» - администрация городского округа город Михайловка Волгоградской области, которая отвечает за организацию и проведение отбора дворовых территорий (далее по тексту - Организатор отбора); </w:t>
      </w:r>
    </w:p>
    <w:p w:rsidR="007923A5" w:rsidRDefault="007923A5" w:rsidP="0065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«дворовая территория»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«благоустройство дворовых территорий» - комплекс мероприятий, направленных на улучшение санитарного, экологического и эстетического состояния дворовой территории, включающий минимальный и (или) дополнительный перечень работ по благоустройству дворовых территорий;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«минимальный перечень работ по благоустройству дворовых территорий многоквартирных домов» - ремонт дворовых проездов, обеспечение освещения дворовых территорий, установка скамеек, урн для мусора;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«дополнительный перечень работ по благоустройству дворовых территорий многоквартирных домов» - оборудование детских и (или) спортивных площадок, автомобильных парковок, озеленение территорий, иные виды работ;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«предложение (заявка)» - заявка на участие в отборе дворовых территорий для формирования адресного перечня на включение дворовой территории в муниципальную программу по форме, указанной в приложении № 1 к настоящему Порядку;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- «участник отбора»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«общественная комиссия» - комиссия, утвержденная постановлением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09.03.2017 № 535,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оценки предложений граждан, организаций, обсуждения проекта муниципальной программы, а также для осуществления контроля за реализацией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«акт обследования дворовой территории» - документ, на основании осмотра дворовой территории, содержащий перечень имеющихся дефектов и их объемов, подписанный представителями управляющей организации (товарищества собственников жилья, жилищного или иного специализированного потребительского кооператива) и (или) не менее чем тремя собственниками жилых помещений многоквартирного дома;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дворовой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предложений заинтересованных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657D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2.1. Для участия в отборе, заинтересованные лица вправе уполномочить на предоставление предложений для включения дворовых территорий многоквартирных домов в муниципальную программу </w:t>
      </w:r>
    </w:p>
    <w:p w:rsidR="007923A5" w:rsidRPr="00284861" w:rsidRDefault="007923A5" w:rsidP="002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управляющие организации, товарищества собственников жилья, жилищный или иной специализированный потребительский коопер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атив, при выборе собственниками непосредственного управления,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иных лиц (далее – уполномоченные лица).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 Необходимыми условиями для включения в муниципальную программу являются: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2.2.1. Наличие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2.2.2. Наличие акта осмотра благоустройства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2.2.3. Наличие паспорта дворовой территории по форме согласно приложению 1 к настоящему Порядку, формируемого по результатам обследования.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дворовой территории составляется уполномоченным лицом с участием Совета многоквартирного дома и включает в себя: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ситуационный план (границы дворовой территории с привязкой к многоквартирному дому (домам);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- схематический план (расположение элементов благоустройства с экспликацией);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общие сведения о дворовой территории и состав элементов благоустройства;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акт обследования существующих элементов благоустройства с отражением их технического состояния.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2.2.4. Наличие дизайн-проекта благоустройства дворовой территории, содержащего: текстовую часть (описание) проекта благоустройства; схему размещения элементов благоустройства (малые архитектурные формы, элементы озеленения, внутридворовые проезды и т.д.); концептуальные проектные решения создаваемых элементов благоустройства; укрупненный расчет стоимости реализации проекта по элементам благоустройства.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2.2.5. Наличие протоколов общих собраний собственников помещений в каждом многоквартирном доме, образующих дворовую территорию, содержащих следующую информацию: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об обращении с предложением по включению дворовой территории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благоустройству, предусмотренного муниципальной программой;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предусмотренного муниципальной программой; </w:t>
      </w:r>
    </w:p>
    <w:p w:rsidR="007923A5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трудовом участии заинтересованных лиц в реализации мероприятий по благоустройству дворовой территории; </w:t>
      </w:r>
    </w:p>
    <w:p w:rsidR="007923A5" w:rsidRDefault="007923A5" w:rsidP="00D33C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- решение о включении в состав общего имущества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 содержании за счет средств 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доме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оборудования, объектов благоустройства, установленных на</w:t>
      </w:r>
      <w:r w:rsidRPr="007834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дворовой территории в рамках мероприятий муниципальной программы;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2.3. Адресный перечень дворовых территорий многоквартирных домов, включаемых в муниципальную программу, формируется из числа дворовых территорий многоквартирных домов, прошедших оценку в соответствии с разделом 5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3. Порядок предоставления предложений уполномоченных лиц для включения дворовых территорий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3.1. Организатор отбора готовит сообщение о приеме предложений уполномоченных лиц для включения дворовых территорий многоквартирных домов в муниципальную программу (далее – предложения), которое подлежит официальному опубликованию </w:t>
      </w:r>
      <w:r w:rsidRPr="007357EA">
        <w:rPr>
          <w:rFonts w:ascii="Times New Roman" w:hAnsi="Times New Roman" w:cs="Times New Roman"/>
          <w:sz w:val="28"/>
          <w:szCs w:val="28"/>
          <w:lang w:eastAsia="ru-RU"/>
        </w:rPr>
        <w:t>в информационной общественно-политической газете «Панорама новостей Городской округ город Михайловка»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городского округа город Михайловка: http://www.</w:t>
      </w:r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mihadm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84861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3.2. Предложение, составляется по форме согласно приложению № 2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3.3. Организатор отбора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с указанием даты и времени его получения.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Все листы предложения и прилагаемые документы должны быть прошиты, пронумерованы и подписаны заинтересованным лицом.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Для юридических лиц заявка должна быть скреплена печатью уполномоченного лица.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3.4. К предложению прилагаются следующие документы: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заверенные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содержащие решения по вопросам указанным в пункте 2.2.5 раздела 2 настоящего Порядка.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общего собрания собственников помещений в многоквартирном доме, оформляется по форме согласно приложению № 3 к настоящему Порядку.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2) акт осмотра дворовых территорий многоквартирных домов по форме согласно приложению № 4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3) копия документа, удостоверяющего личность заинтересованного лица - физического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4) копии устава, свидетельства о государственной регистрации и о постановке на налоговый учет заинтересованного лица - юридического лица;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5) дизайн-проект благоустройства дворовой территории, соответствующий требованиям, предусмотренным п. 2.2.4 настоящего Порядка;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6) паспорт придомовой территории, соответствующий требованиям, предусмотренным в пункте 2.2.3 настоящего Порядка.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оформляется по форме согласно приложению № 1 к настоящему Порядку;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7) протокол общего собрания собственников помещений об избрании совета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8) информация по оплате жилищно-коммунальных услуг (уровень сбора по оплате жилищно-коммунальных услуг) за предшествующие 12 месяцев на момент подачи предложения;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9) информация по оплате взносов за капитальный ремонт (уровень сбора по оплате взносов за капитальный ремонт) за предшествующие 12 месяцев на момент подачи предложения.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3.5. Уполномоченное лицо формирует пакет документов, указанный в пункте 3.4 настоящего Порядка, и направляет его в адрес Организатора отбора в сроки, указанные в сообщении о приеме предложений.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одной дворовой территории многоквартирного дома может быть подано только одно предложение.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 предложение подается от имени уполномоченных лиц, определенных протоколами общих собраний собственников помещений таких домов.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3.6. Предложения не рассматриваются, регистрируются и возвращаются уполномоченным лицам в случае: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7EA">
        <w:rPr>
          <w:rFonts w:ascii="Times New Roman" w:hAnsi="Times New Roman" w:cs="Times New Roman"/>
          <w:sz w:val="28"/>
          <w:szCs w:val="28"/>
          <w:lang w:eastAsia="ru-RU"/>
        </w:rPr>
        <w:t>б) если не представлены документы, указанные в пункте 3.4 настоящего Порядка.</w:t>
      </w: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3.7. Пакет документов, указанный в пункте 3.4 настоящего Порядка, направляется для проведения оценки предложений Общественной комиссией.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4. Критерии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предложений уполномоченных лиц осуществляется Общественной комиссией по следующим критериям: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4.1. Финансовая дисциплина собственников и нанимателей помещений по оплате жилищно-коммунальных услуг (уровень сбора по оплате жилищно- коммунальных услуг),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4.2. Финансовая дисциплина собственников помещений в многоквартирном доме по оплате взносов на капитальный ремонт, среднее значение за год.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 Активность собственников, определяющаяся следующими критериями: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4.3.1. Доля собственников (голоса собственников), принявших участие и проголосовавших за решение о проведении благоустройства дворовой территории в многоквартирном доме;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4.3.2. Оперативность принятия решения общим собранием собственников помещений многоквартирного дома.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 Проведение оценки предложений уполномоченных лиц о включении дворовой территории многоквартирных домов в муниципальную программу</w:t>
      </w:r>
    </w:p>
    <w:p w:rsidR="007923A5" w:rsidRPr="00284861" w:rsidRDefault="007923A5" w:rsidP="007357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5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дворовой территории многоквартирных домов в муниципальную программу (далее - протокол оценки), в котором в обязательном порядке оцениваются предложения всех уполномоченных лиц, с указанием набранных ими баллов и порядковых номеров, присвоенных уполномоченным лицам по количеству набранных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5.3. Меньший порядковый номер присваивается уполномоченному лицу, набравшему большее количество баллов.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случае, если уполномоченные лица набирают одинаковое количество баллов, меньший порядковый номер присваивается уполномоченному лицу, предложение о включении дворовой территории многоквартирных домов в муниципальную программу которого поступило ранее других.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5.5. В результате оценки представленных предложений осуществляется формирование адресного перечня дворовых территорий в порядке очередности, в зависимости от присвоенного порядкового номера в порядке возрастания.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5.6. Из сформированного адресного перечня дворовых территорий в муниципальную программу включаются дворовые территории в порядке очередности в пределах средств, предусмотренных муниципальной программой.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5.7. Дворовые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городского округ Михайловка Волгоградской области, включаются в муниципальную программу на последующие годы.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 5.8. Общественная комиссия проводит проверку данных, предоставленных уполномоченными лицами, путем рассмотрения представленного пакета документов, при необходимости выезжает на место.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 xml:space="preserve">1) отклонены все предложения уполномоченных лиц о включении дворовой территории многоквартирных домов в муниципальную программу; </w:t>
      </w:r>
    </w:p>
    <w:p w:rsidR="007923A5" w:rsidRPr="00284861" w:rsidRDefault="007923A5" w:rsidP="007357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61">
        <w:rPr>
          <w:rFonts w:ascii="Times New Roman" w:hAnsi="Times New Roman" w:cs="Times New Roman"/>
          <w:sz w:val="28"/>
          <w:szCs w:val="28"/>
          <w:lang w:eastAsia="ru-RU"/>
        </w:rPr>
        <w:t>2) не подано ни одного предложения уполномоченных лиц о включении дворовой территории многоквартирных домов в муниципальную программу.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3A5" w:rsidRDefault="007923A5" w:rsidP="00B73825">
      <w:pPr>
        <w:spacing w:after="0" w:line="240" w:lineRule="auto"/>
        <w:ind w:firstLine="4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>области на 2017 год»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7923A5" w:rsidRPr="00B73825" w:rsidRDefault="007923A5" w:rsidP="00146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придомовой территории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г. Михайловка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 «____» ________________2017г.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СОДЕРЖАНИЕ: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293"/>
        <w:gridCol w:w="3045"/>
      </w:tblGrid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прилагаемых документов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объекта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Ситуационный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Схематический план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 к схематическому плану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Отметки об обследованиях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00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 (приложения)</w:t>
            </w:r>
          </w:p>
        </w:tc>
        <w:tc>
          <w:tcPr>
            <w:tcW w:w="339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590"/>
      </w:tblGrid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участка,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газоны, клумбы, кв.м.</w:t>
            </w:r>
          </w:p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покрытие, кв.м.</w:t>
            </w:r>
          </w:p>
        </w:tc>
        <w:tc>
          <w:tcPr>
            <w:tcW w:w="5096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СОСТАВ ОБЪЕКТА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2038"/>
        <w:gridCol w:w="2039"/>
        <w:gridCol w:w="1683"/>
      </w:tblGrid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Элементы озеленения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Малые архитектурные формы, элементы благоустройства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для сушки белья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Иные объекты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Внутриквартальные проезды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9828" w:type="dxa"/>
            <w:gridSpan w:val="5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Наружное освещение</w:t>
            </w:r>
          </w:p>
        </w:tc>
      </w:tr>
      <w:tr w:rsidR="007923A5" w:rsidRPr="00B73825">
        <w:tc>
          <w:tcPr>
            <w:tcW w:w="118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Светоточка</w:t>
            </w:r>
          </w:p>
        </w:tc>
        <w:tc>
          <w:tcPr>
            <w:tcW w:w="203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СТУАЦИОННЫЙ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СХЕМАТИЧЕСКИЙ ПЛАН</w:t>
      </w: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ЭКСПЛИКАЦИЯ К СХЕМАТИЧЕСКОМУ ПЛАНУ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3801"/>
        <w:gridCol w:w="4079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ОТМЕТКИ ОБ ОБСЛЕДОВАНИЯХ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4"/>
        <w:gridCol w:w="1621"/>
        <w:gridCol w:w="1414"/>
        <w:gridCol w:w="2995"/>
        <w:gridCol w:w="1923"/>
      </w:tblGrid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обследования</w:t>
            </w: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акта</w:t>
            </w: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обследования (краткое описание)</w:t>
            </w: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B73825">
        <w:tc>
          <w:tcPr>
            <w:tcW w:w="1548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7.АРХИВ (приложения)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4725"/>
        <w:gridCol w:w="3147"/>
      </w:tblGrid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придомовой территории по состоянию на:</w:t>
            </w: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923A5" w:rsidRPr="00B73825" w:rsidTr="0014658D">
        <w:tc>
          <w:tcPr>
            <w:tcW w:w="141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</w:tcPr>
          <w:p w:rsidR="007923A5" w:rsidRPr="00B73825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2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 Порядку представления, рассмотрения и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оценки предложений заинтересованных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лиц для включения дворовых территорий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многоквартирных домов в муниципальную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городской среды городского округа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>город Михайловка Волгоградской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>области на 2017 год»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ПРЕДЛОЖЕНИЕ</w:t>
      </w:r>
    </w:p>
    <w:p w:rsidR="007923A5" w:rsidRPr="00B73825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для включения дворовых территорий многоквартирных домов</w:t>
      </w:r>
    </w:p>
    <w:p w:rsidR="007923A5" w:rsidRPr="00B73825" w:rsidRDefault="007923A5" w:rsidP="00B73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муниципальную программу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Куда: в администрацию городского округа город Михайловка Волгоградской области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Наименование заинтересованного лица:_________________________________________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заинтересованного лица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ИНН, КПП, ОГРН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юридического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(для физического лица)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современной городской среды на 2017 год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заинтересованного лица)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(наименование должности и Ф.И.О., подписавшего предложение)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территорий многоквартирных домов.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включить ________________________________________________________ </w:t>
      </w:r>
    </w:p>
    <w:p w:rsidR="007923A5" w:rsidRPr="00B73825" w:rsidRDefault="007923A5" w:rsidP="0028486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 xml:space="preserve">(вид работ, адрес территории многоквартирного дома)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наша дворовая территория будет отобрана/не отобрана для производства работ по благоустройству дворовых территорий многоквартирных домов в городе Михайловка Волгоградской области, просим Вас письменно уведомить уполномоченного представителя собственников помещений: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(ФИО представителя, адрес)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л. соответствующие п.3.4. Порядка предоставления, рассмотрения и оценки предложений заинтересованных лиц для включения дворовых территорий многоквартирных домов в муниципальную программу формирования современной городской среды на 2017 год, утвержденную постановлением администрации городского округа город Михайловка от __________________№ _____ </w:t>
      </w:r>
    </w:p>
    <w:p w:rsidR="007923A5" w:rsidRPr="00B7382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Должность ________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 </w:t>
      </w:r>
    </w:p>
    <w:p w:rsidR="007923A5" w:rsidRPr="00B7382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B73825">
        <w:rPr>
          <w:rFonts w:ascii="Times New Roman" w:hAnsi="Times New Roman" w:cs="Times New Roman"/>
          <w:sz w:val="18"/>
          <w:szCs w:val="18"/>
          <w:lang w:eastAsia="ru-RU"/>
        </w:rPr>
        <w:t>(подпись, фамилия, имя, отчество подписавшего предложение)</w:t>
      </w: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5B0E9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923A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146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>области на 2017 год»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№ _____  201__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 по адресу: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Волгоградская обл., г. Михайловка, ул. _____________________, дом N _____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(рекомендуемая форма)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«___» __________ 201__ г.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проведения ______ час. ______ мин. - ______ час. ______ мин.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Общая площадь жилых и нежилых помещений ____________ кв. м.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Присутствовали собственники помещений (представители собственников)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списку регистрации: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жилых помещений __________ м2, __________% голосов;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нежилых помещений __________ м2, __________% голосов.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Всего присутствовали собственники помещений, обладающие ___% голосов от общего числа голосов.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Общее собрание проводится по инициативе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собственника жилого помещения с указанием наименования помещения, площадь)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 человек.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Предложены кандидатуры: председателя собрания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секретаря собрания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членов счетной комиссии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После обмена мнениями предложено провести голосование списком.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 по вопросу порядка голосования списком: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_______%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принято/не принято.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ВОЗДЕРЖАЛИСЬ _______ м2 _______%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голосования большинством голосов избраны: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Председатель собрания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секретарь собрания 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7923A5" w:rsidRPr="00284861" w:rsidRDefault="007923A5" w:rsidP="000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члены счетной комиссии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Повестка дня собрания: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1. О включении дворовой территории в муниципальную программу формирования современной городской среды на 2017 год.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2. 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3. Об утверждении перечня работ по благоустройству дворовой территории, сформированного исходя из минимального перечня работ по благоустройству.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4. Об утверждении перечня работ по благоустройству дворовой территории, сформированного исходя из дополнительного перечня работ по благоустройству. </w:t>
      </w:r>
    </w:p>
    <w:p w:rsidR="007923A5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5. О трудовом участии заинтересованных лиц в реализации мероприятий по благоустройству дворовой территории. </w:t>
      </w:r>
    </w:p>
    <w:p w:rsidR="007923A5" w:rsidRPr="00284861" w:rsidRDefault="007923A5" w:rsidP="00284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О 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 xml:space="preserve">включении в состав общего имущества </w:t>
      </w:r>
      <w:r w:rsidRPr="00D201D1">
        <w:rPr>
          <w:rFonts w:ascii="Times New Roman" w:hAnsi="Times New Roman" w:cs="Times New Roman"/>
          <w:sz w:val="24"/>
          <w:szCs w:val="24"/>
          <w:lang w:eastAsia="ru-RU"/>
        </w:rPr>
        <w:t>и о содержании за счет средств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вопросу повестки дня: О включении дворовой территории в муниципальную программу по формированию современной городской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среды на 2017 год с информацией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выступил__________________________________________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внес предложение включить дворовую территорию в муниципальную программу по формированию современной городской среды на 2017 год.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Выступающий представил присутствующим информацию: о техническом состоянии дворовой территории многоквартирного дома; 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освещения, установки скамеек, урн.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первому вопросу повестки дня выступили: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первому вопросу принято/не принято. </w:t>
      </w:r>
    </w:p>
    <w:p w:rsidR="007923A5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первому вопросу: По результатам обсуждения принято/не принято решение о включении дворовой территории в муниципальную программу по формированию современной городской среды на 2017 год.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По второму вопросу повестки дня: Об определении представителя (представителей) заинтересованных лиц, уполномоченных на предоставление предложений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выступил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внес предложение по вопросу определения представителя (представителей) заинтересованных лиц, уполномоченных на предоставление предложений заинтересованных лиц о включении дворовой территории многоквартирных домов в муниципальную программу, согласований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Предложены кандидатура (кандидатуры):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данному вопросу повестки дня выступили: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второму вопросу принято/не принято.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Решение по второму вопросу: По результатам обсуждения избраны представитель (представители) заинтересованных лиц многоквартирного дома: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По третьему вопросу повестки дня: Об утверждении перечня работ по благоустройству дворовой территории, сформированного исходя из минимального перечня работ по благоустройству, с информацией выступил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___, который внес предложение об утверждении перечня работ по благоустройству дворовой территории, сформированного исходя из минимального перечня работ по благоустройству. Выступающий представил присутствующим информацию: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В прениях по третьему вопросу повестки дня выступили:</w:t>
      </w:r>
    </w:p>
    <w:p w:rsidR="007923A5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 xml:space="preserve"> 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третьему вопросу принято/не принято.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третьему вопросу: По результатам обсуждения утвержден/не утвержден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По четвертому вопросу повестки дня: Об утверждении перечня работ по благоустройству дворовой территории, сформированного исходя из дополнительного перечня работ по благоустройству, с информацией выступил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____,  который внес предложение об утверждении перечня работ по благоустройству дворовой территории, сформированного исходя из дополнительного перечня работ по благоустройству. Выступающий представил присутствующим информацию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четвертому вопросу повестки дня выступили: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четвертому вопросу принято/не принято.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четвертому вопросу: По результатам обсуждения утвержден/не утвержден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По пятому вопросу повестки дня: О трудовом участии заинтересованных лиц в реализации мероприятий по благоустройству дворовой террито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рии с информацией выступил 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______________________________________________, который внес предложение по утверждению формы и доли трудового участия заинтересованных лиц в реализации мероприятий по благоустройству дворовой территории.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Выступающий представил присутствующим информацию: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пятому вопросу повестки дня выступили: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пятому вопросу принято/не принято. </w:t>
      </w:r>
    </w:p>
    <w:p w:rsidR="007923A5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пятому вопросу: По результатам обсуждения утверждено/не утверждено принятие трудового участия заинтересованных лиц в реализации мероприятий по благоустройству дворовой территории.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>шестому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вопросу повестки дня: 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 xml:space="preserve">о включении в состав общего имущества </w:t>
      </w:r>
      <w:r w:rsidRPr="00D201D1">
        <w:rPr>
          <w:rFonts w:ascii="Times New Roman" w:hAnsi="Times New Roman" w:cs="Times New Roman"/>
          <w:sz w:val="24"/>
          <w:szCs w:val="24"/>
          <w:lang w:eastAsia="ru-RU"/>
        </w:rPr>
        <w:t>и о содержании за счет средств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выступил 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который внес предложение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принятии в состав общего имущества собственников помещений в многоквартирном доме элементов благоустройства дворовой территории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 прениях по пятому вопросу повестки дня выступили: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 собственников/представителей собственников):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поставлен на голосование: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ЗА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ПРОТИВ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_______ м2 _______%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пятому вопросу принято/не принято. </w:t>
      </w:r>
    </w:p>
    <w:p w:rsidR="007923A5" w:rsidRPr="005E291A" w:rsidRDefault="007923A5" w:rsidP="005E29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по пятому вопросу: По результатам обсуждения утверждено/не утверждено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включение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 общего имущества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содержание за счет средств </w:t>
      </w:r>
      <w:r w:rsidRPr="005E291A">
        <w:rPr>
          <w:rFonts w:ascii="Times New Roman" w:hAnsi="Times New Roman" w:cs="Times New Roman"/>
          <w:sz w:val="24"/>
          <w:szCs w:val="24"/>
          <w:lang w:eastAsia="ru-RU"/>
        </w:rPr>
        <w:t>собственников помещений в многоквартирном доме оборудования, объектов благоустройства, установленных на дворовой территории в рамках мероприятий муниципальной программы</w:t>
      </w:r>
    </w:p>
    <w:p w:rsidR="007923A5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собрания _____________ </w:t>
      </w:r>
      <w:r w:rsidRPr="00284861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284861">
        <w:rPr>
          <w:rFonts w:ascii="Times New Roman" w:hAnsi="Times New Roman" w:cs="Times New Roman"/>
          <w:sz w:val="18"/>
          <w:szCs w:val="18"/>
          <w:lang w:eastAsia="ru-RU"/>
        </w:rPr>
        <w:t>(Ф.И.О.)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собрания _____________ </w:t>
      </w:r>
      <w:r w:rsidRPr="00284861">
        <w:rPr>
          <w:rFonts w:ascii="Times New Roman" w:hAnsi="Times New Roman" w:cs="Times New Roman"/>
          <w:sz w:val="18"/>
          <w:szCs w:val="18"/>
          <w:lang w:eastAsia="ru-RU"/>
        </w:rPr>
        <w:t>(подпись)</w:t>
      </w: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284861">
        <w:rPr>
          <w:rFonts w:ascii="Times New Roman" w:hAnsi="Times New Roman" w:cs="Times New Roman"/>
          <w:sz w:val="18"/>
          <w:szCs w:val="18"/>
          <w:lang w:eastAsia="ru-RU"/>
        </w:rPr>
        <w:t xml:space="preserve">(Ф.И.О.)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Приложения к протоколу общего собрания собственников помещений в многоквартирном доме: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 - лист регистрации </w:t>
      </w:r>
    </w:p>
    <w:p w:rsidR="007923A5" w:rsidRPr="00284861" w:rsidRDefault="007923A5" w:rsidP="007846D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-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B738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E3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>области на 2017 год»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АКТ</w:t>
      </w:r>
    </w:p>
    <w:p w:rsidR="007923A5" w:rsidRPr="00284861" w:rsidRDefault="007923A5" w:rsidP="00284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осмотра благоустройства дворовой территории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Дата составления 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 xml:space="preserve">Номер акта __________________ 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Адрес объекта 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614"/>
        <w:gridCol w:w="1224"/>
        <w:gridCol w:w="1194"/>
        <w:gridCol w:w="1421"/>
        <w:gridCol w:w="1523"/>
        <w:gridCol w:w="1005"/>
      </w:tblGrid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Относится к общему имуществу (да/нет)</w:t>
            </w: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005" w:type="dxa"/>
          </w:tcPr>
          <w:p w:rsidR="007923A5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чания</w:t>
            </w: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Общие сведения 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придомовой территории (всего)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Зеленая зона (в т.ч. клумбы)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Элементы озеленения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деревья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Одиночные кустарники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Кустарники в живых изгородях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Малые архитектурные формы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игровые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Хозяйственные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Ковровыбивалка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Стойки для сушки белья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площадки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Корт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Площадки для отдыха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Навесы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Иные объекты</w:t>
            </w:r>
          </w:p>
        </w:tc>
      </w:tr>
      <w:tr w:rsidR="007923A5" w:rsidRPr="00284861">
        <w:trPr>
          <w:trHeight w:val="974"/>
        </w:trPr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Контейнерная площадка для сбора ТКО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Твердое покрытие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дворовой территории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социального назначения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Внутриквартальные проезды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Внутриквартальные проезды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Подходы к подъездам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9782" w:type="dxa"/>
            <w:gridSpan w:val="7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Наружное освещение</w:t>
            </w: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Светоточки</w:t>
            </w: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3A5" w:rsidRPr="00284861">
        <w:tc>
          <w:tcPr>
            <w:tcW w:w="80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7923A5" w:rsidRPr="00284861" w:rsidRDefault="007923A5" w:rsidP="00284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управляющей организации ________________________________________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4861">
        <w:rPr>
          <w:rFonts w:ascii="Times New Roman" w:hAnsi="Times New Roman" w:cs="Times New Roman"/>
          <w:sz w:val="24"/>
          <w:szCs w:val="24"/>
          <w:lang w:eastAsia="ru-RU"/>
        </w:rPr>
        <w:t>Представитель собственников помещений многоквартирного дома 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Default="007923A5" w:rsidP="002848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5</w:t>
      </w: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представления, рассмотрения и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предложений заинтересованных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лиц для включения дворовых территорий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в муниципальную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B73825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городской среды городского округа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</w:rPr>
      </w:pPr>
      <w:r w:rsidRPr="00B73825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</w:t>
      </w:r>
    </w:p>
    <w:p w:rsidR="007923A5" w:rsidRPr="00B73825" w:rsidRDefault="007923A5" w:rsidP="00287700">
      <w:pPr>
        <w:spacing w:after="0" w:line="240" w:lineRule="auto"/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3825">
        <w:rPr>
          <w:rFonts w:ascii="Times New Roman" w:hAnsi="Times New Roman" w:cs="Times New Roman"/>
          <w:sz w:val="24"/>
          <w:szCs w:val="24"/>
        </w:rPr>
        <w:t>области на 2017 год»</w:t>
      </w: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2848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3A5" w:rsidRPr="00284861" w:rsidRDefault="007923A5" w:rsidP="005736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736E2">
        <w:rPr>
          <w:rFonts w:ascii="Times New Roman" w:hAnsi="Times New Roman" w:cs="Times New Roman"/>
          <w:sz w:val="24"/>
          <w:szCs w:val="24"/>
          <w:lang w:eastAsia="ru-RU"/>
        </w:rPr>
        <w:t>Критерии отбора дворовых территорий многоквартирных домов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936"/>
        <w:gridCol w:w="4424"/>
      </w:tblGrid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и нанимателей помещений по оплате жилищно- коммунальных услуг (уровень сбора по оплате жилищно-коммунальных услуг),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Балльная оценка каждого многоквартирного дома тождественна округленному до целого числа значению относительного показателя (в процентах) оплаты за жилищно-коммунальные услуги (например, при 80% оплаты - балльная оценка составляет 80 баллов, при 92,7% - 93 балла)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по оплате взносов на капитальный ремонт, среднее значение за год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оплаты взносов на капитальный ремонт (например, при 80% оплаты - балльная оценка составляет 80 баллов, при 92,7% - 93 балла) 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2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Активность собственников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собственников (голоса собственников), 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Балльная оценка каждого многоквартирного дома тождественна округленному до целого числа значению относительного показателя (в процентах) доле собственников, проголосовавших за проведение благоустройства дворовой территории (например, при 66,7% проголосовавших «за» - балльная оценка составляет 67 балла, при 82% проголосовавших за проведение благоустройства дворовой территории - 82 балла) </w:t>
            </w: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Балльная оценка каждого многоквартирного дома тождественна округленному до целого числа значению количества собственников принявших участие в общем собрании собственников (в процентах) (например, при 76,2% принявших участие в общем собрании собственников - балльная оценка составляет 76 баллов)</w:t>
            </w:r>
          </w:p>
        </w:tc>
      </w:tr>
      <w:tr w:rsidR="007923A5" w:rsidRPr="00284861">
        <w:tc>
          <w:tcPr>
            <w:tcW w:w="720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36" w:type="dxa"/>
          </w:tcPr>
          <w:p w:rsidR="007923A5" w:rsidRPr="00284861" w:rsidRDefault="007923A5" w:rsidP="00284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Оперативность принятия решения общим собранием собственников помещений многоквартирного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8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15 календарных дней)</w:t>
            </w:r>
          </w:p>
        </w:tc>
        <w:tc>
          <w:tcPr>
            <w:tcW w:w="4424" w:type="dxa"/>
          </w:tcPr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7923A5" w:rsidRPr="00284861" w:rsidRDefault="007923A5" w:rsidP="00284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3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5736E2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923A5" w:rsidRDefault="007923A5" w:rsidP="00E33ED7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</w:t>
      </w:r>
    </w:p>
    <w:sectPr w:rsidR="007923A5" w:rsidSect="00657DDA">
      <w:headerReference w:type="default" r:id="rId8"/>
      <w:pgSz w:w="11906" w:h="16838"/>
      <w:pgMar w:top="454" w:right="1276" w:bottom="107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A5" w:rsidRDefault="007923A5">
      <w:r>
        <w:separator/>
      </w:r>
    </w:p>
  </w:endnote>
  <w:endnote w:type="continuationSeparator" w:id="1">
    <w:p w:rsidR="007923A5" w:rsidRDefault="0079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A5" w:rsidRDefault="007923A5">
      <w:r>
        <w:separator/>
      </w:r>
    </w:p>
  </w:footnote>
  <w:footnote w:type="continuationSeparator" w:id="1">
    <w:p w:rsidR="007923A5" w:rsidRDefault="0079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A5" w:rsidRDefault="007923A5" w:rsidP="0045489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23A5" w:rsidRDefault="00792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659"/>
    <w:multiLevelType w:val="hybridMultilevel"/>
    <w:tmpl w:val="B9B2952C"/>
    <w:lvl w:ilvl="0" w:tplc="E07806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B2D3D15"/>
    <w:multiLevelType w:val="hybridMultilevel"/>
    <w:tmpl w:val="D4DA3016"/>
    <w:lvl w:ilvl="0" w:tplc="89FE7D2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7FD2D11"/>
    <w:multiLevelType w:val="hybridMultilevel"/>
    <w:tmpl w:val="469A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7F6"/>
    <w:rsid w:val="0000330A"/>
    <w:rsid w:val="000079C4"/>
    <w:rsid w:val="0001103F"/>
    <w:rsid w:val="00021B5F"/>
    <w:rsid w:val="00037795"/>
    <w:rsid w:val="000764BF"/>
    <w:rsid w:val="0009708D"/>
    <w:rsid w:val="000A6BAF"/>
    <w:rsid w:val="000B674C"/>
    <w:rsid w:val="000C655C"/>
    <w:rsid w:val="000D6381"/>
    <w:rsid w:val="000E4C48"/>
    <w:rsid w:val="000F29A9"/>
    <w:rsid w:val="000F3F00"/>
    <w:rsid w:val="001227E8"/>
    <w:rsid w:val="00122ED9"/>
    <w:rsid w:val="0012582B"/>
    <w:rsid w:val="00137305"/>
    <w:rsid w:val="0014658D"/>
    <w:rsid w:val="001523E1"/>
    <w:rsid w:val="00153B49"/>
    <w:rsid w:val="00192E9B"/>
    <w:rsid w:val="001B4F40"/>
    <w:rsid w:val="001C14BB"/>
    <w:rsid w:val="001C2F78"/>
    <w:rsid w:val="001C5EAA"/>
    <w:rsid w:val="001D4C13"/>
    <w:rsid w:val="001E1E7F"/>
    <w:rsid w:val="002137F6"/>
    <w:rsid w:val="002140D6"/>
    <w:rsid w:val="002260D3"/>
    <w:rsid w:val="00233C5E"/>
    <w:rsid w:val="00240D51"/>
    <w:rsid w:val="00245CB4"/>
    <w:rsid w:val="002504DF"/>
    <w:rsid w:val="00256922"/>
    <w:rsid w:val="00277201"/>
    <w:rsid w:val="00284861"/>
    <w:rsid w:val="00284E1C"/>
    <w:rsid w:val="00287700"/>
    <w:rsid w:val="00297057"/>
    <w:rsid w:val="002A64F9"/>
    <w:rsid w:val="002B2232"/>
    <w:rsid w:val="002B50E1"/>
    <w:rsid w:val="002D63E4"/>
    <w:rsid w:val="002F0FFC"/>
    <w:rsid w:val="002F5CCD"/>
    <w:rsid w:val="00314C29"/>
    <w:rsid w:val="003158E6"/>
    <w:rsid w:val="0032710D"/>
    <w:rsid w:val="0033247C"/>
    <w:rsid w:val="00373389"/>
    <w:rsid w:val="0037344A"/>
    <w:rsid w:val="00374288"/>
    <w:rsid w:val="00382473"/>
    <w:rsid w:val="00394AC5"/>
    <w:rsid w:val="003A44DF"/>
    <w:rsid w:val="003C76FC"/>
    <w:rsid w:val="003C77AA"/>
    <w:rsid w:val="003D1585"/>
    <w:rsid w:val="003D2705"/>
    <w:rsid w:val="003D5D07"/>
    <w:rsid w:val="003F0BE9"/>
    <w:rsid w:val="004002CD"/>
    <w:rsid w:val="0040446F"/>
    <w:rsid w:val="0041194C"/>
    <w:rsid w:val="004128DC"/>
    <w:rsid w:val="00433A9B"/>
    <w:rsid w:val="00441D92"/>
    <w:rsid w:val="00454891"/>
    <w:rsid w:val="00457606"/>
    <w:rsid w:val="004707C8"/>
    <w:rsid w:val="00474D38"/>
    <w:rsid w:val="0047504B"/>
    <w:rsid w:val="00481A47"/>
    <w:rsid w:val="0048623E"/>
    <w:rsid w:val="004A599D"/>
    <w:rsid w:val="004B1DCB"/>
    <w:rsid w:val="004C2269"/>
    <w:rsid w:val="004C73E3"/>
    <w:rsid w:val="004D5D51"/>
    <w:rsid w:val="004F0E45"/>
    <w:rsid w:val="004F72AF"/>
    <w:rsid w:val="00510110"/>
    <w:rsid w:val="00534DD5"/>
    <w:rsid w:val="005374FC"/>
    <w:rsid w:val="00547E06"/>
    <w:rsid w:val="00553F5F"/>
    <w:rsid w:val="005604AD"/>
    <w:rsid w:val="00564E7D"/>
    <w:rsid w:val="005736E2"/>
    <w:rsid w:val="00590782"/>
    <w:rsid w:val="005A09B1"/>
    <w:rsid w:val="005A68B6"/>
    <w:rsid w:val="005B0E9C"/>
    <w:rsid w:val="005C1650"/>
    <w:rsid w:val="005D072A"/>
    <w:rsid w:val="005D0E19"/>
    <w:rsid w:val="005D5B86"/>
    <w:rsid w:val="005E0E96"/>
    <w:rsid w:val="005E291A"/>
    <w:rsid w:val="005E33D6"/>
    <w:rsid w:val="00626186"/>
    <w:rsid w:val="00657DDA"/>
    <w:rsid w:val="0066025D"/>
    <w:rsid w:val="006618B0"/>
    <w:rsid w:val="00663673"/>
    <w:rsid w:val="00673F6B"/>
    <w:rsid w:val="00685489"/>
    <w:rsid w:val="0068728D"/>
    <w:rsid w:val="006D4435"/>
    <w:rsid w:val="006D7142"/>
    <w:rsid w:val="00700EC1"/>
    <w:rsid w:val="007036B5"/>
    <w:rsid w:val="007079A6"/>
    <w:rsid w:val="00711F99"/>
    <w:rsid w:val="007125E0"/>
    <w:rsid w:val="00731071"/>
    <w:rsid w:val="007329DA"/>
    <w:rsid w:val="007330B5"/>
    <w:rsid w:val="007357EA"/>
    <w:rsid w:val="007525D2"/>
    <w:rsid w:val="00762791"/>
    <w:rsid w:val="00776A8B"/>
    <w:rsid w:val="007834E3"/>
    <w:rsid w:val="007846D0"/>
    <w:rsid w:val="007923A5"/>
    <w:rsid w:val="007A1893"/>
    <w:rsid w:val="007B178D"/>
    <w:rsid w:val="007B292D"/>
    <w:rsid w:val="007F78B1"/>
    <w:rsid w:val="007F791A"/>
    <w:rsid w:val="00803503"/>
    <w:rsid w:val="00810650"/>
    <w:rsid w:val="00853264"/>
    <w:rsid w:val="0085609E"/>
    <w:rsid w:val="00862165"/>
    <w:rsid w:val="00862B71"/>
    <w:rsid w:val="008653E2"/>
    <w:rsid w:val="00867850"/>
    <w:rsid w:val="00871734"/>
    <w:rsid w:val="0087624F"/>
    <w:rsid w:val="00887718"/>
    <w:rsid w:val="008B5132"/>
    <w:rsid w:val="008F3DC0"/>
    <w:rsid w:val="009010AC"/>
    <w:rsid w:val="00907856"/>
    <w:rsid w:val="00910AF4"/>
    <w:rsid w:val="0091467F"/>
    <w:rsid w:val="00917AF1"/>
    <w:rsid w:val="00943A97"/>
    <w:rsid w:val="00945AE1"/>
    <w:rsid w:val="00966616"/>
    <w:rsid w:val="00977CE8"/>
    <w:rsid w:val="00983E4B"/>
    <w:rsid w:val="00992D46"/>
    <w:rsid w:val="009B6A29"/>
    <w:rsid w:val="009C2A25"/>
    <w:rsid w:val="009C2D2F"/>
    <w:rsid w:val="009D4E21"/>
    <w:rsid w:val="009E5467"/>
    <w:rsid w:val="009F291F"/>
    <w:rsid w:val="00A56F20"/>
    <w:rsid w:val="00A838BF"/>
    <w:rsid w:val="00A9080C"/>
    <w:rsid w:val="00AA09EB"/>
    <w:rsid w:val="00AA5809"/>
    <w:rsid w:val="00B22C23"/>
    <w:rsid w:val="00B423DB"/>
    <w:rsid w:val="00B73825"/>
    <w:rsid w:val="00B87ED8"/>
    <w:rsid w:val="00BB1D7F"/>
    <w:rsid w:val="00BB2B25"/>
    <w:rsid w:val="00BB56C1"/>
    <w:rsid w:val="00BC0414"/>
    <w:rsid w:val="00BC1B1A"/>
    <w:rsid w:val="00BC776A"/>
    <w:rsid w:val="00BD654A"/>
    <w:rsid w:val="00BE5B85"/>
    <w:rsid w:val="00BE64FF"/>
    <w:rsid w:val="00BE6DFA"/>
    <w:rsid w:val="00BF747F"/>
    <w:rsid w:val="00C21C84"/>
    <w:rsid w:val="00C404D4"/>
    <w:rsid w:val="00C4313C"/>
    <w:rsid w:val="00C5124B"/>
    <w:rsid w:val="00C52828"/>
    <w:rsid w:val="00C70048"/>
    <w:rsid w:val="00C74A6B"/>
    <w:rsid w:val="00CA08B2"/>
    <w:rsid w:val="00CA7E0C"/>
    <w:rsid w:val="00CB33AD"/>
    <w:rsid w:val="00CB6320"/>
    <w:rsid w:val="00CC7BF6"/>
    <w:rsid w:val="00CE08A6"/>
    <w:rsid w:val="00CF0B4C"/>
    <w:rsid w:val="00CF7385"/>
    <w:rsid w:val="00D02173"/>
    <w:rsid w:val="00D201D1"/>
    <w:rsid w:val="00D25DD1"/>
    <w:rsid w:val="00D269AF"/>
    <w:rsid w:val="00D33C1F"/>
    <w:rsid w:val="00D7182B"/>
    <w:rsid w:val="00D763B1"/>
    <w:rsid w:val="00D80078"/>
    <w:rsid w:val="00D87420"/>
    <w:rsid w:val="00D91B54"/>
    <w:rsid w:val="00D97776"/>
    <w:rsid w:val="00DA165C"/>
    <w:rsid w:val="00DC3A5B"/>
    <w:rsid w:val="00DD49FD"/>
    <w:rsid w:val="00DE6357"/>
    <w:rsid w:val="00DF5274"/>
    <w:rsid w:val="00E33ED7"/>
    <w:rsid w:val="00E356F7"/>
    <w:rsid w:val="00E634E6"/>
    <w:rsid w:val="00E86B43"/>
    <w:rsid w:val="00EB41A5"/>
    <w:rsid w:val="00EC481D"/>
    <w:rsid w:val="00EC55F6"/>
    <w:rsid w:val="00EC70DF"/>
    <w:rsid w:val="00ED7FBA"/>
    <w:rsid w:val="00EF2F91"/>
    <w:rsid w:val="00F13CC9"/>
    <w:rsid w:val="00F16A1E"/>
    <w:rsid w:val="00F275E3"/>
    <w:rsid w:val="00F55BCE"/>
    <w:rsid w:val="00F64ABE"/>
    <w:rsid w:val="00F83DF0"/>
    <w:rsid w:val="00FC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284861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2848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3C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65C"/>
    <w:rPr>
      <w:lang w:eastAsia="en-US"/>
    </w:rPr>
  </w:style>
  <w:style w:type="character" w:styleId="PageNumber">
    <w:name w:val="page number"/>
    <w:basedOn w:val="DefaultParagraphFont"/>
    <w:uiPriority w:val="99"/>
    <w:rsid w:val="00D33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20</Pages>
  <Words>5771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владелец</cp:lastModifiedBy>
  <cp:revision>188</cp:revision>
  <cp:lastPrinted>2017-03-15T13:25:00Z</cp:lastPrinted>
  <dcterms:created xsi:type="dcterms:W3CDTF">2010-11-26T07:12:00Z</dcterms:created>
  <dcterms:modified xsi:type="dcterms:W3CDTF">2017-03-15T13:26:00Z</dcterms:modified>
</cp:coreProperties>
</file>